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22"/>
          <w:szCs w:val="22"/>
        </w:rPr>
        <w:id w:val="-961424361"/>
        <w:lock w:val="contentLocked"/>
        <w:placeholder>
          <w:docPart w:val="DefaultPlaceholder_-1854013440"/>
        </w:placeholder>
        <w:group/>
      </w:sdtPr>
      <w:sdtEndPr>
        <w:rPr>
          <w:b w:val="0"/>
          <w:i/>
        </w:rPr>
      </w:sdtEndPr>
      <w:sdtContent>
        <w:p w14:paraId="14CD5C6B" w14:textId="67E550C9" w:rsidR="00BB20F4" w:rsidRPr="00334109" w:rsidRDefault="009D166E" w:rsidP="003C7B7D">
          <w:pPr>
            <w:pStyle w:val="Legende-planning"/>
            <w:spacing w:line="276" w:lineRule="auto"/>
            <w:rPr>
              <w:rFonts w:ascii="Arial" w:hAnsi="Arial" w:cs="Arial"/>
              <w:b/>
              <w:sz w:val="22"/>
              <w:szCs w:val="22"/>
            </w:rPr>
          </w:pPr>
          <w:r w:rsidRPr="00334109">
            <w:rPr>
              <w:rFonts w:ascii="Arial" w:hAnsi="Arial" w:cs="Arial"/>
              <w:b/>
              <w:sz w:val="22"/>
              <w:szCs w:val="22"/>
            </w:rPr>
            <w:t>Rappel sur les activités intégratrices</w:t>
          </w:r>
        </w:p>
        <w:p w14:paraId="6F2AB43F" w14:textId="0250915D" w:rsidR="009D166E" w:rsidRPr="00334109" w:rsidRDefault="009D166E" w:rsidP="003C7B7D">
          <w:pPr>
            <w:pStyle w:val="Legende-planning"/>
            <w:spacing w:line="276" w:lineRule="auto"/>
            <w:rPr>
              <w:rFonts w:ascii="Arial" w:hAnsi="Arial" w:cs="Arial"/>
              <w:i/>
              <w:sz w:val="22"/>
              <w:szCs w:val="22"/>
            </w:rPr>
          </w:pPr>
          <w:r w:rsidRPr="00334109">
            <w:rPr>
              <w:rFonts w:ascii="Arial" w:hAnsi="Arial" w:cs="Arial"/>
              <w:i/>
              <w:sz w:val="22"/>
              <w:szCs w:val="22"/>
            </w:rPr>
            <w:t>Les activités intégratrices sont des activités pédagogiques authentiques, proches de ce qui serait exigé d’un professionnel et représentant un défi. Ces activités font appel à des enseignements variés et favorisent la réflexivité des étudiants et étudiantes. Elles permettent aux étudiants et étudiantes de développer des</w:t>
          </w:r>
          <w:r w:rsidR="0060750B" w:rsidRPr="00334109">
            <w:rPr>
              <w:rFonts w:ascii="Arial" w:hAnsi="Arial" w:cs="Arial"/>
              <w:i/>
              <w:sz w:val="22"/>
              <w:szCs w:val="22"/>
            </w:rPr>
            <w:t xml:space="preserve"> </w:t>
          </w:r>
          <w:r w:rsidRPr="00334109">
            <w:rPr>
              <w:rFonts w:ascii="Arial" w:hAnsi="Arial" w:cs="Arial"/>
              <w:i/>
              <w:sz w:val="22"/>
              <w:szCs w:val="22"/>
            </w:rPr>
            <w:t>compétences, et à l’équipe enseignante d’en évaluer l’atteinte des niveaux de développement</w:t>
          </w:r>
          <w:r w:rsidR="00334109" w:rsidRPr="00334109">
            <w:rPr>
              <w:rFonts w:ascii="Arial" w:hAnsi="Arial" w:cs="Arial"/>
              <w:i/>
              <w:sz w:val="22"/>
              <w:szCs w:val="22"/>
            </w:rPr>
            <w:t>.</w:t>
          </w:r>
        </w:p>
      </w:sdtContent>
    </w:sdt>
    <w:p w14:paraId="608E5A84" w14:textId="77777777" w:rsidR="009D166E" w:rsidRDefault="009D166E" w:rsidP="004C623C">
      <w:pPr>
        <w:pStyle w:val="TexteCourant"/>
      </w:pPr>
    </w:p>
    <w:p w14:paraId="244D1F9B" w14:textId="5CD95D66" w:rsidR="00D2205F" w:rsidRPr="00421372" w:rsidRDefault="00493DF2" w:rsidP="006E5AEE">
      <w:pPr>
        <w:pStyle w:val="GrandTitre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868339434"/>
          <w:lock w:val="contentLocked"/>
          <w:placeholder>
            <w:docPart w:val="DefaultPlaceholder_-1854013440"/>
          </w:placeholder>
          <w:group/>
        </w:sdtPr>
        <w:sdtEndPr>
          <w:rPr>
            <w:bCs w:val="0"/>
            <w:iCs w:val="0"/>
            <w:u w:val="none"/>
          </w:rPr>
        </w:sdtEndPr>
        <w:sdtContent>
          <w:r w:rsidR="009D166E" w:rsidRPr="00421372">
            <w:rPr>
              <w:rFonts w:ascii="Arial" w:hAnsi="Arial" w:cs="Arial"/>
              <w:bCs/>
              <w:iCs/>
            </w:rPr>
            <w:t>Titre de l’activité</w:t>
          </w:r>
          <w:r w:rsidR="00334109" w:rsidRPr="00421372">
            <w:rPr>
              <w:rFonts w:ascii="Arial" w:hAnsi="Arial" w:cs="Arial"/>
              <w:u w:val="none"/>
            </w:rPr>
            <w:t> </w:t>
          </w:r>
        </w:sdtContent>
      </w:sdt>
      <w:r w:rsidR="00334109" w:rsidRPr="00421372">
        <w:rPr>
          <w:rFonts w:ascii="Arial" w:hAnsi="Arial" w:cs="Arial"/>
          <w:u w:val="none"/>
        </w:rPr>
        <w:t>:</w:t>
      </w:r>
      <w:r w:rsidR="00334109" w:rsidRPr="00421372">
        <w:rPr>
          <w:rFonts w:ascii="Arial" w:hAnsi="Arial" w:cs="Arial"/>
          <w:i w:val="0"/>
          <w:u w:val="none"/>
        </w:rPr>
        <w:t xml:space="preserve"> </w:t>
      </w:r>
    </w:p>
    <w:p w14:paraId="3BE13F90" w14:textId="77777777" w:rsidR="006E5AEE" w:rsidRPr="004C623C" w:rsidRDefault="006E5AEE" w:rsidP="004C623C">
      <w:pPr>
        <w:pStyle w:val="Sous-Titre0"/>
      </w:pPr>
    </w:p>
    <w:sdt>
      <w:sdtPr>
        <w:rPr>
          <w:rFonts w:ascii="Arial" w:hAnsi="Arial" w:cs="Arial"/>
          <w:sz w:val="28"/>
          <w:szCs w:val="28"/>
        </w:rPr>
        <w:id w:val="-1418941521"/>
        <w:lock w:val="contentLocked"/>
        <w:placeholder>
          <w:docPart w:val="DefaultPlaceholder_-1854013440"/>
        </w:placeholder>
        <w:group/>
      </w:sdtPr>
      <w:sdtEndPr/>
      <w:sdtContent>
        <w:p w14:paraId="3DC239A0" w14:textId="62CC611D" w:rsidR="00D2205F" w:rsidRPr="00421372" w:rsidRDefault="00D2205F" w:rsidP="004C623C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421372">
            <w:rPr>
              <w:rFonts w:ascii="Arial" w:hAnsi="Arial" w:cs="Arial"/>
              <w:sz w:val="28"/>
              <w:szCs w:val="28"/>
            </w:rPr>
            <w:t>&gt; INFORMATIONS GÉNÉRALES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581"/>
        <w:gridCol w:w="6949"/>
      </w:tblGrid>
      <w:tr w:rsidR="00D2205F" w14:paraId="67ED2F73" w14:textId="77777777" w:rsidTr="00F4096C">
        <w:trPr>
          <w:trHeight w:val="665"/>
        </w:trPr>
        <w:tc>
          <w:tcPr>
            <w:tcW w:w="1119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4136783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29916E" w14:textId="0621A371" w:rsidR="00D2205F" w:rsidRPr="00334109" w:rsidRDefault="00493DF2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82940976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Parcours concerné(s)</w:t>
                    </w:r>
                    <w:r w:rsidR="00AF0D3E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AF0D3E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881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58BD0ECA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Information à compléter</w:t>
            </w:r>
          </w:p>
        </w:tc>
      </w:tr>
      <w:tr w:rsidR="00D2205F" w14:paraId="3B6AAE1A" w14:textId="77777777" w:rsidTr="00F4096C">
        <w:trPr>
          <w:trHeight w:val="665"/>
        </w:trPr>
        <w:tc>
          <w:tcPr>
            <w:tcW w:w="111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05230517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1424757" w14:textId="01E59C25" w:rsidR="00D2205F" w:rsidRPr="00334109" w:rsidRDefault="00493DF2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605683407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Semestre</w:t>
                    </w:r>
                    <w:r w:rsidR="00AF0D3E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AF0D3E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881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6B7920C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Information à compléter</w:t>
            </w:r>
          </w:p>
        </w:tc>
      </w:tr>
      <w:tr w:rsidR="00D2205F" w14:paraId="1A9ABEEC" w14:textId="77777777" w:rsidTr="00F4096C">
        <w:trPr>
          <w:trHeight w:val="665"/>
        </w:trPr>
        <w:tc>
          <w:tcPr>
            <w:tcW w:w="111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26584215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6A5E9D3" w14:textId="12477455" w:rsidR="00D2205F" w:rsidRPr="00334109" w:rsidRDefault="00493DF2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689370030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Enseignements</w:t>
                    </w:r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mobilisés</w:t>
                    </w:r>
                    <w:r w:rsidR="00FA03E0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*</w:t>
                    </w:r>
                    <w:r w:rsidR="00AF0D3E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AF0D3E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881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607F6FB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Information à compléter</w:t>
            </w:r>
          </w:p>
        </w:tc>
      </w:tr>
      <w:tr w:rsidR="00D2205F" w14:paraId="60A1A8E6" w14:textId="77777777" w:rsidTr="00F4096C">
        <w:trPr>
          <w:trHeight w:val="665"/>
        </w:trPr>
        <w:tc>
          <w:tcPr>
            <w:tcW w:w="111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2243336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9B1F01" w14:textId="18B2F566" w:rsidR="00D2205F" w:rsidRPr="00334109" w:rsidRDefault="00493DF2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1187338078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Durée de la SAÉ</w:t>
                    </w:r>
                    <w:r w:rsidR="00AF0D3E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AF0D3E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881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030136D8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Information à compléter</w:t>
            </w:r>
          </w:p>
        </w:tc>
      </w:tr>
      <w:tr w:rsidR="00D2205F" w14:paraId="34ADC091" w14:textId="77777777" w:rsidTr="00F4096C">
        <w:trPr>
          <w:trHeight w:val="665"/>
        </w:trPr>
        <w:tc>
          <w:tcPr>
            <w:tcW w:w="1119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011494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4D974BF" w14:textId="14225F30" w:rsidR="00D2205F" w:rsidRPr="00334109" w:rsidRDefault="00493DF2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sdt>
                  <w:sdtPr>
                    <w:rPr>
                      <w:rFonts w:ascii="Arial" w:hAnsi="Arial" w:cs="Arial"/>
                      <w:b/>
                      <w:color w:val="FFFFFF" w:themeColor="background1"/>
                    </w:rPr>
                    <w:id w:val="-732775201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EndPr/>
                  <w:sdtContent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Temps de travail</w:t>
                    </w:r>
                    <w:r w:rsidR="00D2205F" w:rsidRPr="00334109">
                      <w:rPr>
                        <w:rFonts w:ascii="Arial" w:hAnsi="Arial" w:cs="Arial"/>
                        <w:b/>
                        <w:color w:val="FFFFFF" w:themeColor="background1"/>
                      </w:rPr>
                      <w:br/>
                      <w:t>estimé</w:t>
                    </w:r>
                    <w:r w:rsidR="00AF0D3E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 </w:t>
                    </w:r>
                  </w:sdtContent>
                </w:sdt>
                <w:r w:rsidR="00AF0D3E">
                  <w:rPr>
                    <w:rFonts w:ascii="Arial" w:hAnsi="Arial" w:cs="Arial"/>
                    <w:b/>
                    <w:color w:val="FFFFFF" w:themeColor="background1"/>
                  </w:rPr>
                  <w:t>:</w:t>
                </w:r>
              </w:p>
            </w:sdtContent>
          </w:sdt>
        </w:tc>
        <w:tc>
          <w:tcPr>
            <w:tcW w:w="3881" w:type="pct"/>
            <w:gridSpan w:val="2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560912A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Information à compléter</w:t>
            </w:r>
          </w:p>
        </w:tc>
      </w:tr>
      <w:tr w:rsidR="00D2205F" w14:paraId="7A15EC31" w14:textId="77777777" w:rsidTr="00F4096C">
        <w:trPr>
          <w:trHeight w:val="665"/>
        </w:trPr>
        <w:tc>
          <w:tcPr>
            <w:tcW w:w="1119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75701058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C13905" w14:textId="584A4599" w:rsidR="00D2205F" w:rsidRPr="00334109" w:rsidRDefault="00D2205F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334109">
                  <w:rPr>
                    <w:rFonts w:ascii="Arial" w:hAnsi="Arial" w:cs="Arial"/>
                    <w:b/>
                    <w:color w:val="FFFFFF" w:themeColor="background1"/>
                  </w:rPr>
                  <w:t>SAÉ à réaliser</w:t>
                </w:r>
                <w:r w:rsidRPr="00334109">
                  <w:rPr>
                    <w:rFonts w:ascii="Arial" w:hAnsi="Arial" w:cs="Arial"/>
                    <w:b/>
                    <w:color w:val="FFFFFF" w:themeColor="background1"/>
                  </w:rPr>
                  <w:br/>
                  <w:t>en groupe ?</w:t>
                </w:r>
              </w:p>
            </w:sdtContent>
          </w:sdt>
        </w:tc>
        <w:tc>
          <w:tcPr>
            <w:tcW w:w="1542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7B52D16" w14:textId="4DAF8C65" w:rsidR="00D2205F" w:rsidRPr="00334109" w:rsidRDefault="00334109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 w:rsidR="00D2205F" w:rsidRPr="00334109">
              <w:rPr>
                <w:rFonts w:ascii="Arial" w:hAnsi="Arial" w:cs="Arial"/>
              </w:rPr>
              <w:t xml:space="preserve">  OUI</w:t>
            </w:r>
          </w:p>
          <w:p w14:paraId="7C8F8EA3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34109">
              <w:rPr>
                <w:rFonts w:ascii="Arial" w:hAnsi="Arial" w:cs="Arial"/>
              </w:rPr>
              <w:t>Nombre de personne par groupe</w:t>
            </w:r>
          </w:p>
        </w:tc>
        <w:tc>
          <w:tcPr>
            <w:tcW w:w="233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A6007EA" w14:textId="70AF8ABF" w:rsidR="00D2205F" w:rsidRPr="00334109" w:rsidRDefault="003A3CA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proofErr w:type="gramStart"/>
            <w:r w:rsidRPr="00334109">
              <w:rPr>
                <w:rFonts w:ascii="Segoe UI Symbol" w:eastAsia="MS Gothic" w:hAnsi="Segoe UI Symbol" w:cs="Segoe UI Symbol"/>
              </w:rPr>
              <w:t>☐</w:t>
            </w:r>
            <w:r w:rsidR="00D2205F" w:rsidRPr="00334109">
              <w:rPr>
                <w:rFonts w:ascii="Arial" w:hAnsi="Arial" w:cs="Arial"/>
              </w:rPr>
              <w:t xml:space="preserve">  NON</w:t>
            </w:r>
            <w:proofErr w:type="gramEnd"/>
          </w:p>
          <w:p w14:paraId="411C69DC" w14:textId="77777777" w:rsidR="00D2205F" w:rsidRPr="00334109" w:rsidRDefault="00D2205F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6EC464" w14:textId="77777777" w:rsidR="00F4096C" w:rsidRDefault="00F4096C" w:rsidP="00D2205F">
      <w:pPr>
        <w:pStyle w:val="TexteCourant"/>
      </w:pPr>
    </w:p>
    <w:sdt>
      <w:sdtPr>
        <w:rPr>
          <w:rFonts w:ascii="Arial" w:hAnsi="Arial" w:cs="Arial"/>
          <w:i/>
        </w:rPr>
        <w:id w:val="-409381780"/>
        <w:lock w:val="contentLocked"/>
        <w:placeholder>
          <w:docPart w:val="DefaultPlaceholder_-1854013440"/>
        </w:placeholder>
        <w:group/>
      </w:sdtPr>
      <w:sdtContent>
        <w:sdt>
          <w:sdtPr>
            <w:rPr>
              <w:rFonts w:ascii="Arial" w:hAnsi="Arial" w:cs="Arial"/>
              <w:i/>
            </w:rPr>
            <w:id w:val="76565421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15F5F079" w14:textId="6FF70D7D" w:rsidR="00D2205F" w:rsidRPr="00FA03E0" w:rsidRDefault="00FA03E0" w:rsidP="00FA03E0">
              <w:pPr>
                <w:pStyle w:val="TexteCourant"/>
                <w:spacing w:line="276" w:lineRule="auto"/>
                <w:rPr>
                  <w:rFonts w:ascii="Arial" w:hAnsi="Arial" w:cs="Arial"/>
                  <w:i/>
                </w:rPr>
              </w:pPr>
              <w:r w:rsidRPr="00FA03E0">
                <w:rPr>
                  <w:rFonts w:ascii="Arial" w:hAnsi="Arial" w:cs="Arial"/>
                  <w:i/>
                </w:rPr>
                <w:t>*</w:t>
              </w:r>
              <w:r w:rsidR="00D2205F" w:rsidRPr="00FA03E0">
                <w:rPr>
                  <w:rFonts w:ascii="Arial" w:hAnsi="Arial" w:cs="Arial"/>
                  <w:i/>
                </w:rPr>
                <w:t>Il est à noter que bien que certains enseignements soient particulièrement impliqués, vous êtes invités à mobiliser toutes les ressources qui vous sembleront nécessaires à la bonne réalisation de cette activité.</w:t>
              </w:r>
            </w:p>
          </w:sdtContent>
        </w:sdt>
      </w:sdtContent>
    </w:sdt>
    <w:p w14:paraId="2F3ECA34" w14:textId="77777777" w:rsidR="009D166E" w:rsidRDefault="009D166E" w:rsidP="00E832ED">
      <w:pPr>
        <w:pStyle w:val="Sous-Titre0"/>
      </w:pPr>
    </w:p>
    <w:sdt>
      <w:sdtPr>
        <w:rPr>
          <w:rFonts w:ascii="Arial" w:hAnsi="Arial" w:cs="Arial"/>
          <w:sz w:val="28"/>
          <w:szCs w:val="28"/>
        </w:rPr>
        <w:id w:val="1876269876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02533B33" w14:textId="2864A3C2" w:rsidR="009D166E" w:rsidRPr="00421372" w:rsidRDefault="009D166E" w:rsidP="009D166E">
          <w:pPr>
            <w:pStyle w:val="Sous-Titre0"/>
            <w:rPr>
              <w:rFonts w:ascii="Arial" w:hAnsi="Arial" w:cs="Arial"/>
              <w:bCs/>
              <w:iCs/>
              <w:sz w:val="28"/>
              <w:szCs w:val="28"/>
            </w:rPr>
          </w:pPr>
          <w:r w:rsidRPr="00421372">
            <w:rPr>
              <w:rFonts w:ascii="Arial" w:hAnsi="Arial" w:cs="Arial"/>
              <w:sz w:val="28"/>
              <w:szCs w:val="28"/>
            </w:rPr>
            <w:t xml:space="preserve">&gt; </w:t>
          </w:r>
          <w:r w:rsidRPr="00421372">
            <w:rPr>
              <w:rFonts w:ascii="Arial" w:hAnsi="Arial" w:cs="Arial"/>
              <w:bCs/>
              <w:iCs/>
              <w:sz w:val="28"/>
              <w:szCs w:val="28"/>
            </w:rPr>
            <w:t>OBJECTIFS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10601"/>
      </w:tblGrid>
      <w:tr w:rsidR="009D166E" w14:paraId="083F0DE3" w14:textId="77777777" w:rsidTr="004C623C">
        <w:trPr>
          <w:trHeight w:val="2435"/>
        </w:trPr>
        <w:tc>
          <w:tcPr>
            <w:tcW w:w="1432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81128911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  <w:iCs/>
              </w:rPr>
            </w:sdtEndPr>
            <w:sdtContent>
              <w:p w14:paraId="681726BD" w14:textId="6260C892" w:rsidR="009D166E" w:rsidRPr="00E8477C" w:rsidRDefault="009D166E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i/>
                    <w:iCs/>
                    <w:color w:val="FFFFFF" w:themeColor="background1"/>
                  </w:rPr>
                </w:pPr>
                <w:r w:rsidRPr="00E8477C">
                  <w:rPr>
                    <w:rFonts w:ascii="Arial" w:hAnsi="Arial" w:cs="Arial"/>
                    <w:b/>
                    <w:color w:val="FFFFFF" w:themeColor="background1"/>
                  </w:rPr>
                  <w:t>Objectif générale de l’activité :</w:t>
                </w:r>
                <w:r w:rsidRPr="00E8477C">
                  <w:rPr>
                    <w:rFonts w:ascii="Arial" w:hAnsi="Arial" w:cs="Arial"/>
                    <w:b/>
                    <w:i/>
                    <w:iCs/>
                    <w:color w:val="FFFFFF" w:themeColor="background1"/>
                  </w:rPr>
                  <w:t xml:space="preserve"> </w:t>
                </w:r>
              </w:p>
              <w:p w14:paraId="4077CDE7" w14:textId="17CB03E3" w:rsidR="009D166E" w:rsidRPr="00E8477C" w:rsidRDefault="009D166E" w:rsidP="003C7B7D">
                <w:pPr>
                  <w:pStyle w:val="TexteCourant"/>
                  <w:spacing w:line="276" w:lineRule="auto"/>
                  <w:rPr>
                    <w:i/>
                    <w:iCs/>
                    <w:color w:val="FFFFFF" w:themeColor="background1"/>
                  </w:rPr>
                </w:pPr>
                <w:r w:rsidRPr="00E8477C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(Présentez l’intention générale)</w:t>
                </w:r>
              </w:p>
            </w:sdtContent>
          </w:sdt>
        </w:tc>
        <w:tc>
          <w:tcPr>
            <w:tcW w:w="3568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4F22E1D8" w14:textId="77777777" w:rsidR="009D166E" w:rsidRPr="00E8477C" w:rsidRDefault="009D166E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8477C">
              <w:rPr>
                <w:rFonts w:ascii="Arial" w:hAnsi="Arial" w:cs="Arial"/>
              </w:rPr>
              <w:t xml:space="preserve">Information à compléter </w:t>
            </w:r>
          </w:p>
        </w:tc>
      </w:tr>
      <w:tr w:rsidR="009D166E" w14:paraId="4CF180BA" w14:textId="77777777" w:rsidTr="004C623C">
        <w:trPr>
          <w:trHeight w:val="3208"/>
        </w:trPr>
        <w:tc>
          <w:tcPr>
            <w:tcW w:w="1432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3487796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36B33C9D" w14:textId="1FD8B617" w:rsidR="009D166E" w:rsidRPr="00E8477C" w:rsidRDefault="009D166E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E8477C">
                  <w:rPr>
                    <w:rFonts w:ascii="Arial" w:hAnsi="Arial" w:cs="Arial"/>
                    <w:b/>
                    <w:color w:val="FFFFFF" w:themeColor="background1"/>
                  </w:rPr>
                  <w:t>Objectifs d’apprentissage :</w:t>
                </w:r>
              </w:p>
              <w:p w14:paraId="76047EF3" w14:textId="2809ED13" w:rsidR="009D166E" w:rsidRPr="007B3349" w:rsidRDefault="009D166E" w:rsidP="003C7B7D">
                <w:pPr>
                  <w:pStyle w:val="TexteCourant"/>
                  <w:spacing w:line="276" w:lineRule="auto"/>
                  <w:rPr>
                    <w:color w:val="FFFFFF" w:themeColor="background1"/>
                  </w:rPr>
                </w:pPr>
                <w:r w:rsidRPr="00E8477C">
                  <w:rPr>
                    <w:rFonts w:ascii="Arial" w:hAnsi="Arial" w:cs="Arial"/>
                    <w:i/>
                    <w:color w:val="FFFFFF" w:themeColor="background1"/>
                  </w:rPr>
                  <w:t xml:space="preserve">(Que devront savoir faire vos étudiants </w:t>
                </w:r>
                <w:r w:rsidR="00BB20F4" w:rsidRPr="00E8477C">
                  <w:rPr>
                    <w:rFonts w:ascii="Arial" w:hAnsi="Arial" w:cs="Arial"/>
                    <w:i/>
                    <w:color w:val="FFFFFF" w:themeColor="background1"/>
                  </w:rPr>
                  <w:t xml:space="preserve">et étudiantes </w:t>
                </w:r>
                <w:r w:rsidRPr="00E8477C">
                  <w:rPr>
                    <w:rFonts w:ascii="Arial" w:hAnsi="Arial" w:cs="Arial"/>
                    <w:i/>
                    <w:color w:val="FFFFFF" w:themeColor="background1"/>
                  </w:rPr>
                  <w:t>à l‘issue de cette activité ? Qu’allez-vous évaluer ?)</w:t>
                </w:r>
              </w:p>
            </w:sdtContent>
          </w:sdt>
        </w:tc>
        <w:tc>
          <w:tcPr>
            <w:tcW w:w="3568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587270A" w14:textId="77777777" w:rsidR="009D166E" w:rsidRPr="00E8477C" w:rsidRDefault="009D166E" w:rsidP="003C7B7D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8477C">
              <w:rPr>
                <w:rFonts w:ascii="Arial" w:hAnsi="Arial" w:cs="Arial"/>
              </w:rPr>
              <w:t>Information à compléter</w:t>
            </w:r>
          </w:p>
        </w:tc>
      </w:tr>
    </w:tbl>
    <w:p w14:paraId="766DE74E" w14:textId="77777777" w:rsidR="004C623C" w:rsidRDefault="004C623C" w:rsidP="00E832ED">
      <w:pPr>
        <w:pStyle w:val="Sous-Titre0"/>
      </w:pPr>
    </w:p>
    <w:p w14:paraId="53F96615" w14:textId="030781E3" w:rsidR="00B65DE8" w:rsidRDefault="00B65DE8" w:rsidP="00E832ED">
      <w:pPr>
        <w:pStyle w:val="Sous-Titre0"/>
        <w:rPr>
          <w:rFonts w:ascii="Arial" w:hAnsi="Arial" w:cs="Arial"/>
          <w:sz w:val="28"/>
          <w:szCs w:val="28"/>
        </w:rPr>
      </w:pPr>
    </w:p>
    <w:sdt>
      <w:sdtPr>
        <w:rPr>
          <w:rFonts w:ascii="Arial" w:hAnsi="Arial" w:cs="Arial"/>
          <w:sz w:val="28"/>
          <w:szCs w:val="28"/>
        </w:rPr>
        <w:id w:val="2130198373"/>
        <w:lock w:val="contentLocked"/>
        <w:placeholder>
          <w:docPart w:val="DefaultPlaceholder_-1854013440"/>
        </w:placeholder>
        <w:group/>
      </w:sdtPr>
      <w:sdtEndPr>
        <w:rPr>
          <w:bCs/>
          <w:iCs/>
        </w:rPr>
      </w:sdtEndPr>
      <w:sdtContent>
        <w:p w14:paraId="7565D018" w14:textId="094F3A4D" w:rsidR="00E832ED" w:rsidRPr="00B65DE8" w:rsidRDefault="00E832ED" w:rsidP="00E832ED">
          <w:pPr>
            <w:pStyle w:val="Sous-Titre0"/>
            <w:rPr>
              <w:rFonts w:ascii="Arial" w:hAnsi="Arial" w:cs="Arial"/>
              <w:bCs/>
              <w:iCs/>
              <w:sz w:val="28"/>
              <w:szCs w:val="28"/>
            </w:rPr>
          </w:pPr>
          <w:r w:rsidRPr="00B65DE8">
            <w:rPr>
              <w:rFonts w:ascii="Arial" w:hAnsi="Arial" w:cs="Arial"/>
              <w:sz w:val="28"/>
              <w:szCs w:val="28"/>
            </w:rPr>
            <w:t xml:space="preserve">&gt; </w:t>
          </w:r>
          <w:r w:rsidRPr="00B65DE8">
            <w:rPr>
              <w:rFonts w:ascii="Arial" w:hAnsi="Arial" w:cs="Arial"/>
              <w:bCs/>
              <w:iCs/>
              <w:sz w:val="28"/>
              <w:szCs w:val="28"/>
            </w:rPr>
            <w:t xml:space="preserve">PRÉSENTATION </w:t>
          </w:r>
          <w:r w:rsidR="00E50ECB" w:rsidRPr="00B65DE8">
            <w:rPr>
              <w:rFonts w:ascii="Arial" w:hAnsi="Arial" w:cs="Arial"/>
              <w:bCs/>
              <w:iCs/>
              <w:sz w:val="28"/>
              <w:szCs w:val="28"/>
            </w:rPr>
            <w:t>DE</w:t>
          </w:r>
          <w:r w:rsidRPr="00B65DE8">
            <w:rPr>
              <w:rFonts w:ascii="Arial" w:hAnsi="Arial" w:cs="Arial"/>
              <w:bCs/>
              <w:iCs/>
              <w:sz w:val="28"/>
              <w:szCs w:val="28"/>
            </w:rPr>
            <w:t xml:space="preserve"> L</w:t>
          </w:r>
          <w:r w:rsidR="00A549F9" w:rsidRPr="00B65DE8">
            <w:rPr>
              <w:rFonts w:ascii="Arial" w:hAnsi="Arial" w:cs="Arial"/>
              <w:bCs/>
              <w:iCs/>
              <w:sz w:val="28"/>
              <w:szCs w:val="28"/>
            </w:rPr>
            <w:t>’ACTIVITE</w:t>
          </w:r>
        </w:p>
      </w:sdtContent>
    </w:sdt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10901"/>
      </w:tblGrid>
      <w:tr w:rsidR="00E832ED" w14:paraId="30EFA02A" w14:textId="77777777" w:rsidTr="004C623C">
        <w:trPr>
          <w:trHeight w:val="2515"/>
        </w:trPr>
        <w:tc>
          <w:tcPr>
            <w:tcW w:w="1331" w:type="pct"/>
            <w:tcBorders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91181622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  <w:iCs/>
              </w:rPr>
            </w:sdtEndPr>
            <w:sdtContent>
              <w:p w14:paraId="1BB68CBE" w14:textId="49180166" w:rsidR="00A549F9" w:rsidRPr="003C7B7D" w:rsidRDefault="00A549F9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3C7B7D">
                  <w:rPr>
                    <w:rFonts w:ascii="Arial" w:hAnsi="Arial" w:cs="Arial"/>
                    <w:b/>
                    <w:color w:val="FFFFFF" w:themeColor="background1"/>
                  </w:rPr>
                  <w:t>Postures professionnelles :</w:t>
                </w:r>
              </w:p>
              <w:p w14:paraId="5DED24B9" w14:textId="629A00A7" w:rsidR="00E50ECB" w:rsidRPr="003C7B7D" w:rsidRDefault="00A549F9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iCs/>
                    <w:color w:val="FFFFFF" w:themeColor="background1"/>
                  </w:rPr>
                </w:pPr>
                <w:r w:rsidRPr="003C7B7D">
                  <w:rPr>
                    <w:rFonts w:ascii="Arial" w:hAnsi="Arial" w:cs="Arial"/>
                    <w:i/>
                    <w:iCs/>
                    <w:color w:val="FFFFFF" w:themeColor="background1"/>
                  </w:rPr>
                  <w:t>(Identifier la situation professionnelle de référence, le rôle, les missions…)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DA6BEB9" w14:textId="40BD348E" w:rsidR="00E832ED" w:rsidRPr="003C7B7D" w:rsidRDefault="00E50ECB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C7B7D">
              <w:rPr>
                <w:rFonts w:ascii="Arial" w:hAnsi="Arial" w:cs="Arial"/>
              </w:rPr>
              <w:t xml:space="preserve">Information à compléter </w:t>
            </w:r>
          </w:p>
        </w:tc>
      </w:tr>
      <w:tr w:rsidR="00E832ED" w14:paraId="452F3007" w14:textId="77777777" w:rsidTr="004C623C">
        <w:trPr>
          <w:trHeight w:val="2515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50804698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73E046E4" w14:textId="473839D2" w:rsidR="00E832ED" w:rsidRPr="003C7B7D" w:rsidRDefault="00A549F9" w:rsidP="003C7B7D">
                <w:pPr>
                  <w:pStyle w:val="TexteCourant"/>
                  <w:spacing w:line="276" w:lineRule="auto"/>
                  <w:rPr>
                    <w:rFonts w:ascii="Arial" w:hAnsi="Arial" w:cs="Arial"/>
                    <w:color w:val="FFFFFF" w:themeColor="background1"/>
                  </w:rPr>
                </w:pPr>
                <w:r w:rsidRPr="003C7B7D">
                  <w:rPr>
                    <w:rFonts w:ascii="Arial" w:hAnsi="Arial" w:cs="Arial"/>
                    <w:b/>
                    <w:color w:val="FFFFFF" w:themeColor="background1"/>
                  </w:rPr>
                  <w:t>Description générale :</w:t>
                </w:r>
                <w:r w:rsidRPr="003C7B7D">
                  <w:rPr>
                    <w:rFonts w:ascii="Arial" w:hAnsi="Arial" w:cs="Arial"/>
                    <w:i/>
                    <w:color w:val="000000" w:themeColor="text1"/>
                    <w:sz w:val="20"/>
                    <w:szCs w:val="20"/>
                  </w:rPr>
                  <w:t xml:space="preserve"> </w:t>
                </w:r>
                <w:r w:rsidR="003C7B7D">
                  <w:rPr>
                    <w:rFonts w:ascii="Arial" w:hAnsi="Arial" w:cs="Arial"/>
                    <w:i/>
                    <w:color w:val="000000" w:themeColor="text1"/>
                    <w:sz w:val="20"/>
                    <w:szCs w:val="20"/>
                  </w:rPr>
                  <w:br/>
                </w:r>
                <w:r w:rsidRPr="003C7B7D">
                  <w:rPr>
                    <w:rFonts w:ascii="Arial" w:hAnsi="Arial" w:cs="Arial"/>
                    <w:i/>
                    <w:color w:val="FFFFFF" w:themeColor="background1"/>
                  </w:rPr>
                  <w:t>(Décrire l’intention générale de l’activité et ce qui sera attendu des étudiants</w:t>
                </w:r>
                <w:r w:rsidR="00BB20F4" w:rsidRPr="003C7B7D">
                  <w:rPr>
                    <w:rFonts w:ascii="Arial" w:hAnsi="Arial" w:cs="Arial"/>
                    <w:i/>
                    <w:color w:val="FFFFFF" w:themeColor="background1"/>
                  </w:rPr>
                  <w:t xml:space="preserve"> et étudiantes</w:t>
                </w:r>
                <w:r w:rsidRPr="003C7B7D">
                  <w:rPr>
                    <w:rFonts w:ascii="Arial" w:hAnsi="Arial" w:cs="Arial"/>
                    <w:i/>
                    <w:color w:val="FFFFFF" w:themeColor="background1"/>
                  </w:rPr>
                  <w:t>)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E0C9EA6" w14:textId="77777777" w:rsidR="00E832ED" w:rsidRPr="003C7B7D" w:rsidRDefault="00E832ED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C7B7D">
              <w:rPr>
                <w:rFonts w:ascii="Arial" w:hAnsi="Arial" w:cs="Arial"/>
              </w:rPr>
              <w:t>Information à compléter</w:t>
            </w:r>
          </w:p>
        </w:tc>
      </w:tr>
      <w:tr w:rsidR="00E832ED" w14:paraId="652D9933" w14:textId="77777777" w:rsidTr="004C623C">
        <w:trPr>
          <w:trHeight w:val="2515"/>
        </w:trPr>
        <w:tc>
          <w:tcPr>
            <w:tcW w:w="1331" w:type="pct"/>
            <w:tcBorders>
              <w:top w:val="single" w:sz="18" w:space="0" w:color="FFFFFF" w:themeColor="background1"/>
              <w:bottom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8687910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14:paraId="2C29F9B1" w14:textId="2F890C84" w:rsidR="00A549F9" w:rsidRPr="003C7B7D" w:rsidRDefault="00A549F9" w:rsidP="00C73295">
                <w:pPr>
                  <w:pStyle w:val="TexteCourant"/>
                  <w:spacing w:line="276" w:lineRule="auto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3C7B7D">
                  <w:rPr>
                    <w:rFonts w:ascii="Arial" w:hAnsi="Arial" w:cs="Arial"/>
                    <w:b/>
                    <w:color w:val="FFFFFF" w:themeColor="background1"/>
                  </w:rPr>
                  <w:t>Étapes principales :</w:t>
                </w:r>
              </w:p>
              <w:p w14:paraId="3E5261C6" w14:textId="5BFA61DC" w:rsidR="00E50ECB" w:rsidRPr="003C7B7D" w:rsidRDefault="00A549F9" w:rsidP="00C73295">
                <w:pPr>
                  <w:pStyle w:val="TexteCourant"/>
                  <w:spacing w:line="276" w:lineRule="auto"/>
                  <w:rPr>
                    <w:rFonts w:ascii="Arial" w:hAnsi="Arial" w:cs="Arial"/>
                    <w:i/>
                    <w:color w:val="FFFFFF" w:themeColor="background1"/>
                  </w:rPr>
                </w:pPr>
                <w:r w:rsidRPr="003C7B7D">
                  <w:rPr>
                    <w:rFonts w:ascii="Arial" w:hAnsi="Arial" w:cs="Arial"/>
                    <w:i/>
                    <w:color w:val="FFFFFF" w:themeColor="background1"/>
                  </w:rPr>
                  <w:t>(Processus, étapes intermédiaires…)</w:t>
                </w:r>
              </w:p>
            </w:sdtContent>
          </w:sdt>
        </w:tc>
        <w:tc>
          <w:tcPr>
            <w:tcW w:w="3669" w:type="pct"/>
            <w:tcBorders>
              <w:top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97DAB9D" w14:textId="372A657C" w:rsidR="00E832ED" w:rsidRPr="003C7B7D" w:rsidRDefault="00E832ED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3C7B7D">
              <w:rPr>
                <w:rFonts w:ascii="Arial" w:hAnsi="Arial" w:cs="Arial"/>
              </w:rPr>
              <w:t>Information à compléter</w:t>
            </w:r>
            <w:r w:rsidR="00E50ECB" w:rsidRPr="003C7B7D">
              <w:rPr>
                <w:rFonts w:ascii="Arial" w:hAnsi="Arial" w:cs="Arial"/>
              </w:rPr>
              <w:t xml:space="preserve"> </w:t>
            </w:r>
          </w:p>
        </w:tc>
      </w:tr>
    </w:tbl>
    <w:sdt>
      <w:sdtPr>
        <w:rPr>
          <w:rFonts w:ascii="Arial" w:hAnsi="Arial" w:cs="Arial"/>
          <w:sz w:val="28"/>
          <w:szCs w:val="28"/>
        </w:rPr>
        <w:id w:val="1392319178"/>
        <w:lock w:val="contentLocked"/>
        <w:placeholder>
          <w:docPart w:val="DefaultPlaceholder_-1854013440"/>
        </w:placeholder>
        <w:group/>
      </w:sdtPr>
      <w:sdtEndPr/>
      <w:sdtContent>
        <w:p w14:paraId="614D50EF" w14:textId="47372479" w:rsidR="00B54EB6" w:rsidRPr="00C73295" w:rsidRDefault="00B54EB6" w:rsidP="00B54EB6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C73295">
            <w:rPr>
              <w:rFonts w:ascii="Arial" w:hAnsi="Arial" w:cs="Arial"/>
              <w:sz w:val="28"/>
              <w:szCs w:val="28"/>
            </w:rPr>
            <w:t>&gt; MODALITÉ(S) D’ÉVALUATION</w:t>
          </w:r>
        </w:p>
      </w:sdtContent>
    </w:sdt>
    <w:tbl>
      <w:tblPr>
        <w:tblStyle w:val="Grilledutableau"/>
        <w:tblW w:w="14855" w:type="dxa"/>
        <w:tblInd w:w="-23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4952"/>
        <w:gridCol w:w="4953"/>
        <w:gridCol w:w="4950"/>
      </w:tblGrid>
      <w:tr w:rsidR="00B54EB6" w14:paraId="0FADCE59" w14:textId="77777777" w:rsidTr="004C623C">
        <w:trPr>
          <w:trHeight w:val="978"/>
        </w:trPr>
        <w:tc>
          <w:tcPr>
            <w:tcW w:w="1667" w:type="pct"/>
            <w:tcBorders>
              <w:top w:val="single" w:sz="18" w:space="0" w:color="FFFFFF" w:themeColor="background1"/>
              <w:left w:val="single" w:sz="18" w:space="0" w:color="6B47E3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-113988179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5D292E" w14:textId="3D43685D" w:rsidR="00B54EB6" w:rsidRPr="00C73295" w:rsidRDefault="00B54EB6" w:rsidP="00C73295">
                <w:pPr>
                  <w:pStyle w:val="TexteCourant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73295">
                  <w:rPr>
                    <w:rFonts w:ascii="Arial" w:hAnsi="Arial" w:cs="Arial"/>
                    <w:b/>
                    <w:color w:val="FFFFFF" w:themeColor="background1"/>
                  </w:rPr>
                  <w:t>Livrables</w:t>
                </w:r>
              </w:p>
            </w:sdtContent>
          </w:sdt>
        </w:tc>
        <w:tc>
          <w:tcPr>
            <w:tcW w:w="166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132548096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801BA55" w14:textId="354EB4F6" w:rsidR="00B54EB6" w:rsidRPr="00C73295" w:rsidRDefault="00B54EB6" w:rsidP="00C73295">
                <w:pPr>
                  <w:pStyle w:val="TexteCourant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73295">
                  <w:rPr>
                    <w:rFonts w:ascii="Arial" w:hAnsi="Arial" w:cs="Arial"/>
                    <w:b/>
                    <w:color w:val="FFFFFF" w:themeColor="background1"/>
                  </w:rPr>
                  <w:t>Description et objectifs</w:t>
                </w:r>
              </w:p>
            </w:sdtContent>
          </w:sdt>
        </w:tc>
        <w:tc>
          <w:tcPr>
            <w:tcW w:w="1666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6B47E3"/>
            </w:tcBorders>
            <w:shd w:val="clear" w:color="auto" w:fill="6B47E3"/>
            <w:vAlign w:val="center"/>
          </w:tcPr>
          <w:sdt>
            <w:sdtPr>
              <w:rPr>
                <w:rFonts w:ascii="Arial" w:hAnsi="Arial" w:cs="Arial"/>
                <w:b/>
                <w:color w:val="FFFFFF" w:themeColor="background1"/>
              </w:rPr>
              <w:id w:val="37389523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5560294" w14:textId="42B3E9FF" w:rsidR="00B54EB6" w:rsidRPr="00C73295" w:rsidRDefault="00B54EB6" w:rsidP="00C73295">
                <w:pPr>
                  <w:pStyle w:val="TexteCourant"/>
                  <w:jc w:val="center"/>
                  <w:rPr>
                    <w:rFonts w:ascii="Arial" w:hAnsi="Arial" w:cs="Arial"/>
                    <w:b/>
                    <w:color w:val="FFFFFF" w:themeColor="background1"/>
                  </w:rPr>
                </w:pPr>
                <w:r w:rsidRPr="00C73295">
                  <w:rPr>
                    <w:rFonts w:ascii="Arial" w:hAnsi="Arial" w:cs="Arial"/>
                    <w:b/>
                    <w:color w:val="FFFFFF" w:themeColor="background1"/>
                  </w:rPr>
                  <w:t>Dates de rendu</w:t>
                </w:r>
              </w:p>
            </w:sdtContent>
          </w:sdt>
        </w:tc>
      </w:tr>
      <w:tr w:rsidR="00B54EB6" w14:paraId="45C3BFF8" w14:textId="77777777" w:rsidTr="004C623C">
        <w:trPr>
          <w:trHeight w:val="2087"/>
        </w:trPr>
        <w:tc>
          <w:tcPr>
            <w:tcW w:w="166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9D1D2FF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tcBorders>
              <w:top w:val="nil"/>
            </w:tcBorders>
            <w:vAlign w:val="center"/>
          </w:tcPr>
          <w:p w14:paraId="21984FFD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tcBorders>
              <w:top w:val="single" w:sz="18" w:space="0" w:color="FFFFFF" w:themeColor="background1"/>
            </w:tcBorders>
            <w:vAlign w:val="center"/>
          </w:tcPr>
          <w:p w14:paraId="6B415E18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</w:tr>
      <w:tr w:rsidR="00B54EB6" w14:paraId="2A8C4434" w14:textId="77777777" w:rsidTr="004C623C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1A873AD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366A5A83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291F22F1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</w:tr>
      <w:tr w:rsidR="00B54EB6" w14:paraId="018DEC66" w14:textId="77777777" w:rsidTr="004C623C">
        <w:trPr>
          <w:trHeight w:val="2087"/>
        </w:trPr>
        <w:tc>
          <w:tcPr>
            <w:tcW w:w="1667" w:type="pct"/>
            <w:shd w:val="clear" w:color="auto" w:fill="FFFFFF" w:themeFill="background1"/>
            <w:vAlign w:val="center"/>
          </w:tcPr>
          <w:p w14:paraId="622151C2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7" w:type="pct"/>
            <w:vAlign w:val="center"/>
          </w:tcPr>
          <w:p w14:paraId="334A7BA2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  <w:tc>
          <w:tcPr>
            <w:tcW w:w="1666" w:type="pct"/>
            <w:vAlign w:val="center"/>
          </w:tcPr>
          <w:p w14:paraId="4B75CEDE" w14:textId="77777777" w:rsidR="00B54EB6" w:rsidRPr="00C73295" w:rsidRDefault="00B54EB6" w:rsidP="00C73295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C73295">
              <w:rPr>
                <w:rFonts w:ascii="Arial" w:hAnsi="Arial" w:cs="Arial"/>
              </w:rPr>
              <w:t>Information à compléter</w:t>
            </w:r>
          </w:p>
        </w:tc>
      </w:tr>
    </w:tbl>
    <w:p w14:paraId="721155AD" w14:textId="77777777" w:rsidR="004C623C" w:rsidRDefault="004C623C" w:rsidP="004C623C"/>
    <w:sdt>
      <w:sdtPr>
        <w:rPr>
          <w:rFonts w:ascii="Arial" w:hAnsi="Arial" w:cs="Arial"/>
          <w:sz w:val="28"/>
          <w:szCs w:val="28"/>
        </w:rPr>
        <w:id w:val="-2005121016"/>
        <w:lock w:val="contentLocked"/>
        <w:placeholder>
          <w:docPart w:val="DefaultPlaceholder_-1854013440"/>
        </w:placeholder>
        <w:group/>
      </w:sdtPr>
      <w:sdtEndPr/>
      <w:sdtContent>
        <w:bookmarkStart w:id="0" w:name="_GoBack" w:displacedByCustomXml="prev"/>
        <w:p w14:paraId="0CAAA199" w14:textId="51E7CA07" w:rsidR="00355440" w:rsidRPr="008E7955" w:rsidRDefault="00355440" w:rsidP="00355440">
          <w:pPr>
            <w:pStyle w:val="Sous-Titre0"/>
            <w:rPr>
              <w:rFonts w:ascii="Arial" w:hAnsi="Arial" w:cs="Arial"/>
              <w:sz w:val="28"/>
              <w:szCs w:val="28"/>
            </w:rPr>
          </w:pPr>
          <w:r w:rsidRPr="008E7955">
            <w:rPr>
              <w:rFonts w:ascii="Arial" w:hAnsi="Arial" w:cs="Arial"/>
              <w:sz w:val="28"/>
              <w:szCs w:val="28"/>
            </w:rPr>
            <w:t>&gt; PLANNING</w:t>
          </w:r>
        </w:p>
      </w:sdtContent>
    </w:sdt>
    <w:bookmarkEnd w:id="0"/>
    <w:tbl>
      <w:tblPr>
        <w:tblStyle w:val="Grilledutableau"/>
        <w:tblW w:w="14865" w:type="dxa"/>
        <w:tblBorders>
          <w:top w:val="single" w:sz="18" w:space="0" w:color="6B47E3"/>
          <w:left w:val="single" w:sz="18" w:space="0" w:color="6B47E3"/>
          <w:bottom w:val="single" w:sz="18" w:space="0" w:color="6B47E3"/>
          <w:right w:val="single" w:sz="18" w:space="0" w:color="6B47E3"/>
          <w:insideH w:val="single" w:sz="18" w:space="0" w:color="6B47E3"/>
          <w:insideV w:val="single" w:sz="18" w:space="0" w:color="6B47E3"/>
        </w:tblBorders>
        <w:tblLook w:val="04A0" w:firstRow="1" w:lastRow="0" w:firstColumn="1" w:lastColumn="0" w:noHBand="0" w:noVBand="1"/>
      </w:tblPr>
      <w:tblGrid>
        <w:gridCol w:w="1557"/>
        <w:gridCol w:w="1477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355440" w14:paraId="47802703" w14:textId="77777777" w:rsidTr="00AC28AB">
        <w:trPr>
          <w:trHeight w:val="538"/>
        </w:trPr>
        <w:tc>
          <w:tcPr>
            <w:tcW w:w="1485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6A263584" w14:textId="77777777" w:rsidR="00355440" w:rsidRDefault="00355440" w:rsidP="00AC28AB">
            <w:pPr>
              <w:jc w:val="center"/>
            </w:pPr>
          </w:p>
        </w:tc>
        <w:tc>
          <w:tcPr>
            <w:tcW w:w="1485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56E00B67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1486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C225152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7B96ADFF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3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5E9E0F8A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70C6FD5E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5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1CF2EFFE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6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2EEDAC08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7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6B47E3"/>
            <w:vAlign w:val="center"/>
          </w:tcPr>
          <w:p w14:paraId="6EED70B1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1487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6B47E3"/>
            <w:vAlign w:val="center"/>
          </w:tcPr>
          <w:p w14:paraId="26092293" w14:textId="77777777" w:rsidR="00355440" w:rsidRPr="008E7955" w:rsidRDefault="00355440" w:rsidP="00AC28AB">
            <w:pPr>
              <w:pStyle w:val="TexteCouran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E7955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</w:tr>
      <w:tr w:rsidR="00355440" w14:paraId="4921E809" w14:textId="77777777" w:rsidTr="00AC28AB">
        <w:trPr>
          <w:trHeight w:val="2233"/>
        </w:trPr>
        <w:tc>
          <w:tcPr>
            <w:tcW w:w="1485" w:type="dxa"/>
            <w:shd w:val="clear" w:color="auto" w:fill="E2E1E8"/>
            <w:vAlign w:val="center"/>
          </w:tcPr>
          <w:p w14:paraId="1A656E1E" w14:textId="77777777" w:rsidR="00355440" w:rsidRPr="008E7955" w:rsidRDefault="00355440" w:rsidP="00AC28AB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8E7955">
              <w:rPr>
                <w:rFonts w:ascii="Arial" w:hAnsi="Arial" w:cs="Arial"/>
                <w:b/>
                <w:caps/>
              </w:rPr>
              <w:t>SÉances</w:t>
            </w:r>
          </w:p>
        </w:tc>
        <w:tc>
          <w:tcPr>
            <w:tcW w:w="1485" w:type="dxa"/>
            <w:shd w:val="clear" w:color="auto" w:fill="E2E1E8"/>
            <w:vAlign w:val="center"/>
          </w:tcPr>
          <w:p w14:paraId="403E2813" w14:textId="0AAD09C6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6" w:type="dxa"/>
            <w:shd w:val="clear" w:color="auto" w:fill="E2E1E8"/>
            <w:vAlign w:val="center"/>
          </w:tcPr>
          <w:p w14:paraId="2B943D11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70F778AF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60DDC4AA" w14:textId="7CCA9385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6CE8799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2C34CA41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003FF902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31406997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1487" w:type="dxa"/>
            <w:shd w:val="clear" w:color="auto" w:fill="E2E1E8"/>
            <w:vAlign w:val="center"/>
          </w:tcPr>
          <w:p w14:paraId="0F1F919D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</w:tr>
      <w:tr w:rsidR="00355440" w14:paraId="109951A1" w14:textId="77777777" w:rsidTr="00AC28AB">
        <w:trPr>
          <w:trHeight w:val="2240"/>
        </w:trPr>
        <w:tc>
          <w:tcPr>
            <w:tcW w:w="1485" w:type="dxa"/>
            <w:shd w:val="clear" w:color="auto" w:fill="45C6C7"/>
            <w:vAlign w:val="center"/>
          </w:tcPr>
          <w:p w14:paraId="34CF7D5B" w14:textId="77777777" w:rsidR="00355440" w:rsidRPr="008E7955" w:rsidRDefault="00355440" w:rsidP="00AC28AB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8E7955">
              <w:rPr>
                <w:rFonts w:ascii="Arial" w:hAnsi="Arial" w:cs="Arial"/>
                <w:b/>
                <w:caps/>
              </w:rPr>
              <w:t>Autonomie</w:t>
            </w:r>
          </w:p>
        </w:tc>
        <w:tc>
          <w:tcPr>
            <w:tcW w:w="4458" w:type="dxa"/>
            <w:gridSpan w:val="3"/>
            <w:shd w:val="clear" w:color="auto" w:fill="45C6C7"/>
            <w:vAlign w:val="center"/>
          </w:tcPr>
          <w:p w14:paraId="1708EEF7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4CC44A94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4461" w:type="dxa"/>
            <w:gridSpan w:val="3"/>
            <w:shd w:val="clear" w:color="auto" w:fill="45C6C7"/>
            <w:vAlign w:val="center"/>
          </w:tcPr>
          <w:p w14:paraId="216DE93B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</w:tr>
      <w:tr w:rsidR="00355440" w14:paraId="511B6EFB" w14:textId="77777777" w:rsidTr="00AC28AB">
        <w:trPr>
          <w:trHeight w:val="2088"/>
        </w:trPr>
        <w:tc>
          <w:tcPr>
            <w:tcW w:w="1485" w:type="dxa"/>
            <w:shd w:val="clear" w:color="auto" w:fill="342571"/>
            <w:vAlign w:val="center"/>
          </w:tcPr>
          <w:p w14:paraId="64DD551E" w14:textId="77777777" w:rsidR="00355440" w:rsidRPr="008E7955" w:rsidRDefault="00355440" w:rsidP="00AC28AB">
            <w:pPr>
              <w:pStyle w:val="TexteCourant"/>
              <w:rPr>
                <w:rFonts w:ascii="Arial" w:hAnsi="Arial" w:cs="Arial"/>
                <w:b/>
                <w:caps/>
              </w:rPr>
            </w:pPr>
            <w:r w:rsidRPr="008E7955">
              <w:rPr>
                <w:rFonts w:ascii="Arial" w:hAnsi="Arial" w:cs="Arial"/>
                <w:b/>
                <w:caps/>
                <w:color w:val="FFFFFF" w:themeColor="background1"/>
              </w:rPr>
              <w:t>Rendus</w:t>
            </w:r>
            <w:r w:rsidRPr="008E7955">
              <w:rPr>
                <w:rFonts w:ascii="Arial" w:hAnsi="Arial" w:cs="Arial"/>
                <w:b/>
                <w:caps/>
              </w:rPr>
              <w:t>s</w:t>
            </w:r>
          </w:p>
        </w:tc>
        <w:tc>
          <w:tcPr>
            <w:tcW w:w="2971" w:type="dxa"/>
            <w:gridSpan w:val="2"/>
            <w:shd w:val="clear" w:color="auto" w:fill="342571"/>
            <w:vAlign w:val="center"/>
          </w:tcPr>
          <w:p w14:paraId="1A17529E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0BC92E66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4005BEF8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377C079C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  <w:tc>
          <w:tcPr>
            <w:tcW w:w="2974" w:type="dxa"/>
            <w:gridSpan w:val="2"/>
            <w:shd w:val="clear" w:color="auto" w:fill="342571"/>
            <w:vAlign w:val="center"/>
          </w:tcPr>
          <w:p w14:paraId="2C3CCB82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14:paraId="3357F9EB" w14:textId="77777777" w:rsidR="00355440" w:rsidRPr="008E7955" w:rsidRDefault="00355440" w:rsidP="00AC28AB">
            <w:pPr>
              <w:pStyle w:val="Legende-planning"/>
              <w:rPr>
                <w:rFonts w:ascii="Arial" w:hAnsi="Arial" w:cs="Arial"/>
              </w:rPr>
            </w:pPr>
            <w:r w:rsidRPr="008E7955">
              <w:rPr>
                <w:rFonts w:ascii="Arial" w:hAnsi="Arial" w:cs="Arial"/>
              </w:rPr>
              <w:t>Infos</w:t>
            </w:r>
          </w:p>
        </w:tc>
      </w:tr>
    </w:tbl>
    <w:p w14:paraId="5105D097" w14:textId="77777777" w:rsidR="004C623C" w:rsidRPr="000658B4" w:rsidRDefault="004C623C" w:rsidP="00F4096C"/>
    <w:sectPr w:rsidR="004C623C" w:rsidRPr="000658B4" w:rsidSect="00F4096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38" w:h="11906" w:orient="landscape" w:code="9"/>
      <w:pgMar w:top="2268" w:right="3402" w:bottom="1134" w:left="1418" w:header="73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53F4" w14:textId="77777777" w:rsidR="00493DF2" w:rsidRDefault="00493DF2" w:rsidP="005A72EB">
      <w:pPr>
        <w:spacing w:after="0" w:line="240" w:lineRule="auto"/>
      </w:pPr>
      <w:r>
        <w:separator/>
      </w:r>
    </w:p>
  </w:endnote>
  <w:endnote w:type="continuationSeparator" w:id="0">
    <w:p w14:paraId="75B87C4C" w14:textId="77777777" w:rsidR="00493DF2" w:rsidRDefault="00493DF2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306B4CBC" w:rsidR="00C6301D" w:rsidRDefault="0060750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2B38B7EA">
          <wp:simplePos x="0" y="0"/>
          <wp:positionH relativeFrom="page">
            <wp:posOffset>5286</wp:posOffset>
          </wp:positionH>
          <wp:positionV relativeFrom="paragraph">
            <wp:posOffset>95717</wp:posOffset>
          </wp:positionV>
          <wp:extent cx="10673883" cy="717355"/>
          <wp:effectExtent l="0" t="0" r="0" b="6985"/>
          <wp:wrapNone/>
          <wp:docPr id="18394329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3295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044" cy="726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6290BE09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C6AC621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1C2E1F16" w:rsidR="00C6301D" w:rsidRDefault="00C63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919441" w:rsidR="00596FC1" w:rsidRPr="00596FC1" w:rsidRDefault="00596FC1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2236C5BA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414"/>
          <wp:effectExtent l="0" t="0" r="0" b="5080"/>
          <wp:wrapNone/>
          <wp:docPr id="80051037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E92CD62" wp14:editId="0890704D">
              <wp:simplePos x="0" y="0"/>
              <wp:positionH relativeFrom="page">
                <wp:align>left</wp:align>
              </wp:positionH>
              <wp:positionV relativeFrom="margin">
                <wp:posOffset>476250</wp:posOffset>
              </wp:positionV>
              <wp:extent cx="539750" cy="5459730"/>
              <wp:effectExtent l="0" t="0" r="0" b="762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460086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F5632AD" id="Rectangle 4" o:spid="_x0000_s1026" style="position:absolute;margin-left:0;margin-top:37.5pt;width:42.5pt;height:429.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C6B37" w14:textId="77777777" w:rsidR="00493DF2" w:rsidRDefault="00493DF2" w:rsidP="005A72EB">
      <w:pPr>
        <w:spacing w:after="0" w:line="240" w:lineRule="auto"/>
      </w:pPr>
      <w:r>
        <w:separator/>
      </w:r>
    </w:p>
  </w:footnote>
  <w:footnote w:type="continuationSeparator" w:id="0">
    <w:p w14:paraId="45C19863" w14:textId="77777777" w:rsidR="00493DF2" w:rsidRDefault="00493DF2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4D69377B" w:rsidR="00D2205F" w:rsidRDefault="00D2205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643D865" wp14:editId="649313C4">
          <wp:simplePos x="0" y="0"/>
          <wp:positionH relativeFrom="page">
            <wp:posOffset>1905</wp:posOffset>
          </wp:positionH>
          <wp:positionV relativeFrom="paragraph">
            <wp:posOffset>-471072</wp:posOffset>
          </wp:positionV>
          <wp:extent cx="10690831" cy="1383591"/>
          <wp:effectExtent l="0" t="0" r="0" b="7620"/>
          <wp:wrapNone/>
          <wp:docPr id="189745842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5842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831" cy="1383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6E12418A" w:rsidR="00D2205F" w:rsidRDefault="00D2205F" w:rsidP="0060750B">
    <w:pPr>
      <w:pStyle w:val="En-tte"/>
      <w:tabs>
        <w:tab w:val="clear" w:pos="4536"/>
        <w:tab w:val="clear" w:pos="9072"/>
        <w:tab w:val="left" w:pos="9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1BF177ED" w:rsidR="00596FC1" w:rsidRDefault="009D166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EB7A4D2">
          <wp:simplePos x="0" y="0"/>
          <wp:positionH relativeFrom="page">
            <wp:posOffset>2540</wp:posOffset>
          </wp:positionH>
          <wp:positionV relativeFrom="paragraph">
            <wp:posOffset>-467995</wp:posOffset>
          </wp:positionV>
          <wp:extent cx="10681335" cy="1382395"/>
          <wp:effectExtent l="0" t="0" r="5715" b="8255"/>
          <wp:wrapNone/>
          <wp:docPr id="176136064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33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53DA"/>
    <w:rsid w:val="000658B4"/>
    <w:rsid w:val="000A0884"/>
    <w:rsid w:val="000A63D7"/>
    <w:rsid w:val="000D6CB0"/>
    <w:rsid w:val="000E2A99"/>
    <w:rsid w:val="000E2F42"/>
    <w:rsid w:val="000E5440"/>
    <w:rsid w:val="000E7BC8"/>
    <w:rsid w:val="00117F8F"/>
    <w:rsid w:val="00126649"/>
    <w:rsid w:val="0013238E"/>
    <w:rsid w:val="001B0DD7"/>
    <w:rsid w:val="001C05E5"/>
    <w:rsid w:val="001E056B"/>
    <w:rsid w:val="00205768"/>
    <w:rsid w:val="00253D73"/>
    <w:rsid w:val="002B5356"/>
    <w:rsid w:val="00334109"/>
    <w:rsid w:val="00355440"/>
    <w:rsid w:val="00390026"/>
    <w:rsid w:val="00397ACE"/>
    <w:rsid w:val="003A3CAF"/>
    <w:rsid w:val="003C7B7D"/>
    <w:rsid w:val="003F6C0C"/>
    <w:rsid w:val="00421372"/>
    <w:rsid w:val="00421D4A"/>
    <w:rsid w:val="00431E3C"/>
    <w:rsid w:val="00493DF2"/>
    <w:rsid w:val="004C623C"/>
    <w:rsid w:val="004C788C"/>
    <w:rsid w:val="00514480"/>
    <w:rsid w:val="005550D7"/>
    <w:rsid w:val="00564391"/>
    <w:rsid w:val="0057488A"/>
    <w:rsid w:val="00596FC1"/>
    <w:rsid w:val="005A72EB"/>
    <w:rsid w:val="005E4249"/>
    <w:rsid w:val="0060750B"/>
    <w:rsid w:val="00650598"/>
    <w:rsid w:val="006B1EB5"/>
    <w:rsid w:val="006E5AEE"/>
    <w:rsid w:val="007630F5"/>
    <w:rsid w:val="00775C45"/>
    <w:rsid w:val="007D3A83"/>
    <w:rsid w:val="007F373C"/>
    <w:rsid w:val="00803E21"/>
    <w:rsid w:val="0085610C"/>
    <w:rsid w:val="008A3EF5"/>
    <w:rsid w:val="008A51D0"/>
    <w:rsid w:val="008A5951"/>
    <w:rsid w:val="008E7955"/>
    <w:rsid w:val="0091572F"/>
    <w:rsid w:val="00916F31"/>
    <w:rsid w:val="00985CCA"/>
    <w:rsid w:val="009936AC"/>
    <w:rsid w:val="009C738C"/>
    <w:rsid w:val="009D166E"/>
    <w:rsid w:val="009F2F7E"/>
    <w:rsid w:val="00A2281F"/>
    <w:rsid w:val="00A27CCF"/>
    <w:rsid w:val="00A34F80"/>
    <w:rsid w:val="00A549F9"/>
    <w:rsid w:val="00AC372D"/>
    <w:rsid w:val="00AC3FB5"/>
    <w:rsid w:val="00AD41B4"/>
    <w:rsid w:val="00AF0D3E"/>
    <w:rsid w:val="00B173FD"/>
    <w:rsid w:val="00B54EB6"/>
    <w:rsid w:val="00B65DE8"/>
    <w:rsid w:val="00B97407"/>
    <w:rsid w:val="00BB20F4"/>
    <w:rsid w:val="00BD212D"/>
    <w:rsid w:val="00C04A32"/>
    <w:rsid w:val="00C6301D"/>
    <w:rsid w:val="00C73295"/>
    <w:rsid w:val="00C74E38"/>
    <w:rsid w:val="00D13259"/>
    <w:rsid w:val="00D2205F"/>
    <w:rsid w:val="00D259B1"/>
    <w:rsid w:val="00D53AE6"/>
    <w:rsid w:val="00DC4A93"/>
    <w:rsid w:val="00DD43E3"/>
    <w:rsid w:val="00E01803"/>
    <w:rsid w:val="00E11D8C"/>
    <w:rsid w:val="00E24282"/>
    <w:rsid w:val="00E33259"/>
    <w:rsid w:val="00E44360"/>
    <w:rsid w:val="00E50ECB"/>
    <w:rsid w:val="00E778B5"/>
    <w:rsid w:val="00E832ED"/>
    <w:rsid w:val="00E8477C"/>
    <w:rsid w:val="00EA1566"/>
    <w:rsid w:val="00F4096C"/>
    <w:rsid w:val="00F565DE"/>
    <w:rsid w:val="00FA03E0"/>
    <w:rsid w:val="00FB09CE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5440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e-planning">
    <w:name w:val="Legende-planning"/>
    <w:basedOn w:val="TexteCourant"/>
    <w:link w:val="Legende-planningCar"/>
    <w:qFormat/>
    <w:rsid w:val="00BB20F4"/>
    <w:pPr>
      <w:spacing w:after="0"/>
    </w:pPr>
    <w:rPr>
      <w:sz w:val="16"/>
    </w:rPr>
  </w:style>
  <w:style w:type="character" w:customStyle="1" w:styleId="Legende-planningCar">
    <w:name w:val="Legende-planning Car"/>
    <w:basedOn w:val="Policepardfaut"/>
    <w:link w:val="Legende-planning"/>
    <w:rsid w:val="00BB20F4"/>
    <w:rPr>
      <w:rFonts w:ascii="Space Grotesk Medium" w:hAnsi="Space Grotesk Medium"/>
      <w:color w:val="342571"/>
      <w:sz w:val="16"/>
    </w:rPr>
  </w:style>
  <w:style w:type="character" w:styleId="Textedelespacerserv">
    <w:name w:val="Placeholder Text"/>
    <w:basedOn w:val="Policepardfaut"/>
    <w:uiPriority w:val="99"/>
    <w:semiHidden/>
    <w:rsid w:val="003341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7D066-FF09-4603-B2BD-D18C1FE0A94A}"/>
      </w:docPartPr>
      <w:docPartBody>
        <w:p w:rsidR="00770932" w:rsidRDefault="006640E5">
          <w:r w:rsidRPr="00DA168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E5"/>
    <w:rsid w:val="003333D8"/>
    <w:rsid w:val="00525F59"/>
    <w:rsid w:val="006640E5"/>
    <w:rsid w:val="00770932"/>
    <w:rsid w:val="0084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40E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2766-2108-49BE-96BF-2D0C0F8F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20</cp:revision>
  <dcterms:created xsi:type="dcterms:W3CDTF">2025-12-08T13:51:00Z</dcterms:created>
  <dcterms:modified xsi:type="dcterms:W3CDTF">2026-01-28T09:07:00Z</dcterms:modified>
</cp:coreProperties>
</file>